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B1846" w:rsidRPr="00531AAE" w:rsidRDefault="00EA1ACE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caps/>
          <w:sz w:val="28"/>
          <w:szCs w:val="28"/>
        </w:rPr>
      </w:pPr>
      <w:r>
        <w:rPr>
          <w:rFonts w:ascii="Times New Roman" w:hAnsi="Times New Roman" w:cs="Times New Roman"/>
          <w:b/>
          <w:caps/>
          <w:sz w:val="28"/>
          <w:szCs w:val="28"/>
        </w:rPr>
        <w:t>МИНИСТ</w:t>
      </w:r>
      <w:r w:rsidR="00121FFA">
        <w:rPr>
          <w:rFonts w:ascii="Times New Roman" w:hAnsi="Times New Roman" w:cs="Times New Roman"/>
          <w:b/>
          <w:caps/>
          <w:sz w:val="28"/>
          <w:szCs w:val="28"/>
        </w:rPr>
        <w:t>ЕРСТВО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t xml:space="preserve"> СЕЛЬСКОГО ХОЗЯЙСТВА И ПРОДОВОЛЬСТВИЯ </w:t>
      </w:r>
      <w:r w:rsidR="001B1846" w:rsidRPr="00531AAE">
        <w:rPr>
          <w:rFonts w:ascii="Times New Roman" w:hAnsi="Times New Roman" w:cs="Times New Roman"/>
          <w:b/>
          <w:caps/>
          <w:sz w:val="28"/>
          <w:szCs w:val="28"/>
        </w:rPr>
        <w:br/>
        <w:t>КИРОВСКОЙ ОБЛАСТИ</w:t>
      </w:r>
    </w:p>
    <w:p w:rsidR="001B1846" w:rsidRPr="00531AAE" w:rsidRDefault="001B1846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caps/>
          <w:sz w:val="28"/>
          <w:szCs w:val="28"/>
        </w:rPr>
      </w:pPr>
    </w:p>
    <w:p w:rsidR="001B1846" w:rsidRPr="009954B8" w:rsidRDefault="00121FFA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32"/>
          <w:szCs w:val="32"/>
        </w:rPr>
      </w:pPr>
      <w:r>
        <w:rPr>
          <w:rFonts w:ascii="Times New Roman" w:hAnsi="Times New Roman" w:cs="Times New Roman"/>
          <w:b/>
          <w:bCs/>
          <w:caps/>
          <w:sz w:val="32"/>
          <w:szCs w:val="32"/>
        </w:rPr>
        <w:t>РАСПОРЯЖЕНИЕ</w:t>
      </w:r>
    </w:p>
    <w:p w:rsidR="00C63393" w:rsidRPr="00531AAE" w:rsidRDefault="00C63393" w:rsidP="00107005">
      <w:pPr>
        <w:pStyle w:val="ConsNormal"/>
        <w:widowControl/>
        <w:spacing w:line="360" w:lineRule="exact"/>
        <w:ind w:right="0" w:firstLine="0"/>
        <w:jc w:val="center"/>
        <w:rPr>
          <w:rFonts w:ascii="Times New Roman" w:hAnsi="Times New Roman" w:cs="Times New Roman"/>
          <w:b/>
          <w:bCs/>
          <w:caps/>
          <w:sz w:val="28"/>
          <w:szCs w:val="28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814"/>
        <w:gridCol w:w="1814"/>
        <w:gridCol w:w="1815"/>
        <w:gridCol w:w="2070"/>
        <w:gridCol w:w="2126"/>
      </w:tblGrid>
      <w:tr w:rsidR="00606FB3" w:rsidRPr="00073C62" w:rsidTr="00B331CD">
        <w:tc>
          <w:tcPr>
            <w:tcW w:w="1814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4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1815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  <w:tc>
          <w:tcPr>
            <w:tcW w:w="2070" w:type="dxa"/>
          </w:tcPr>
          <w:p w:rsidR="00606FB3" w:rsidRPr="00073C62" w:rsidRDefault="00606FB3" w:rsidP="00B331CD">
            <w:pPr>
              <w:tabs>
                <w:tab w:val="left" w:pos="2765"/>
              </w:tabs>
              <w:jc w:val="right"/>
              <w:rPr>
                <w:color w:val="006600"/>
                <w:szCs w:val="28"/>
              </w:rPr>
            </w:pPr>
            <w:r w:rsidRPr="001C7775">
              <w:rPr>
                <w:szCs w:val="28"/>
              </w:rPr>
              <w:t>№</w:t>
            </w:r>
          </w:p>
        </w:tc>
        <w:tc>
          <w:tcPr>
            <w:tcW w:w="2126" w:type="dxa"/>
            <w:tcBorders>
              <w:bottom w:val="single" w:sz="4" w:space="0" w:color="auto"/>
            </w:tcBorders>
          </w:tcPr>
          <w:p w:rsidR="00606FB3" w:rsidRPr="00073C62" w:rsidRDefault="00606FB3" w:rsidP="00B331CD">
            <w:pPr>
              <w:tabs>
                <w:tab w:val="left" w:pos="2765"/>
              </w:tabs>
              <w:jc w:val="center"/>
              <w:rPr>
                <w:color w:val="006600"/>
                <w:szCs w:val="28"/>
              </w:rPr>
            </w:pPr>
          </w:p>
        </w:tc>
      </w:tr>
    </w:tbl>
    <w:p w:rsidR="007E48DB" w:rsidRPr="003251CD" w:rsidRDefault="007E48DB" w:rsidP="007E48DB">
      <w:pPr>
        <w:jc w:val="both"/>
        <w:rPr>
          <w:sz w:val="28"/>
          <w:szCs w:val="28"/>
        </w:rPr>
      </w:pPr>
    </w:p>
    <w:p w:rsidR="007E48DB" w:rsidRPr="003251CD" w:rsidRDefault="007E48DB" w:rsidP="003251CD">
      <w:pPr>
        <w:spacing w:line="280" w:lineRule="exact"/>
        <w:ind w:right="-1"/>
        <w:jc w:val="center"/>
        <w:rPr>
          <w:sz w:val="28"/>
          <w:szCs w:val="28"/>
        </w:rPr>
      </w:pPr>
      <w:r w:rsidRPr="003251CD">
        <w:rPr>
          <w:sz w:val="28"/>
          <w:szCs w:val="28"/>
        </w:rPr>
        <w:t>г. Киров</w:t>
      </w:r>
    </w:p>
    <w:p w:rsidR="002B34C7" w:rsidRDefault="002B34C7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3251CD" w:rsidRPr="003251CD" w:rsidRDefault="003251CD" w:rsidP="00800708">
      <w:pPr>
        <w:pStyle w:val="ConsNormal"/>
        <w:widowControl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2B34C7" w:rsidRPr="003251CD" w:rsidRDefault="002B34C7" w:rsidP="00800708">
      <w:pPr>
        <w:pStyle w:val="ConsNormal"/>
        <w:widowControl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3251CD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4733DD">
        <w:rPr>
          <w:rFonts w:ascii="Times New Roman" w:hAnsi="Times New Roman" w:cs="Times New Roman"/>
          <w:b/>
          <w:sz w:val="28"/>
          <w:szCs w:val="28"/>
        </w:rPr>
        <w:t xml:space="preserve">представлении и рассмотрении </w:t>
      </w:r>
      <w:r w:rsidR="00121FFA">
        <w:rPr>
          <w:rFonts w:ascii="Times New Roman" w:hAnsi="Times New Roman" w:cs="Times New Roman"/>
          <w:b/>
          <w:sz w:val="28"/>
          <w:szCs w:val="28"/>
        </w:rPr>
        <w:t>в 202</w:t>
      </w:r>
      <w:r w:rsidR="00F82006">
        <w:rPr>
          <w:rFonts w:ascii="Times New Roman" w:hAnsi="Times New Roman" w:cs="Times New Roman"/>
          <w:b/>
          <w:sz w:val="28"/>
          <w:szCs w:val="28"/>
        </w:rPr>
        <w:t>5</w:t>
      </w:r>
      <w:r w:rsidR="00121FFA">
        <w:rPr>
          <w:rFonts w:ascii="Times New Roman" w:hAnsi="Times New Roman" w:cs="Times New Roman"/>
          <w:b/>
          <w:sz w:val="28"/>
          <w:szCs w:val="28"/>
        </w:rPr>
        <w:t xml:space="preserve"> году </w:t>
      </w:r>
      <w:r w:rsidR="004733DD">
        <w:rPr>
          <w:rFonts w:ascii="Times New Roman" w:hAnsi="Times New Roman" w:cs="Times New Roman"/>
          <w:b/>
          <w:sz w:val="28"/>
          <w:szCs w:val="28"/>
        </w:rPr>
        <w:t xml:space="preserve">документов </w:t>
      </w:r>
      <w:r w:rsidR="003E4587">
        <w:rPr>
          <w:rFonts w:ascii="Times New Roman" w:hAnsi="Times New Roman" w:cs="Times New Roman"/>
          <w:b/>
          <w:sz w:val="28"/>
          <w:szCs w:val="28"/>
        </w:rPr>
        <w:br/>
      </w:r>
      <w:r w:rsidR="004733DD">
        <w:rPr>
          <w:rFonts w:ascii="Times New Roman" w:hAnsi="Times New Roman" w:cs="Times New Roman"/>
          <w:b/>
          <w:sz w:val="28"/>
          <w:szCs w:val="28"/>
        </w:rPr>
        <w:t>для предоставления субсидий</w:t>
      </w:r>
      <w:r w:rsidR="00C24DDA">
        <w:rPr>
          <w:rFonts w:ascii="Times New Roman" w:hAnsi="Times New Roman" w:cs="Times New Roman"/>
          <w:b/>
          <w:sz w:val="28"/>
          <w:szCs w:val="28"/>
        </w:rPr>
        <w:t xml:space="preserve"> местным бюджетам</w:t>
      </w:r>
      <w:r w:rsidR="004733DD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C24DDA">
        <w:rPr>
          <w:rFonts w:ascii="Times New Roman" w:hAnsi="Times New Roman" w:cs="Times New Roman"/>
          <w:b/>
          <w:sz w:val="28"/>
          <w:szCs w:val="28"/>
        </w:rPr>
        <w:br/>
      </w:r>
      <w:r w:rsidR="004733DD">
        <w:rPr>
          <w:rFonts w:ascii="Times New Roman" w:hAnsi="Times New Roman" w:cs="Times New Roman"/>
          <w:b/>
          <w:sz w:val="28"/>
          <w:szCs w:val="28"/>
        </w:rPr>
        <w:t>из областного бюджета</w:t>
      </w:r>
      <w:r w:rsidR="00C24DD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4733DD">
        <w:rPr>
          <w:rFonts w:ascii="Times New Roman" w:hAnsi="Times New Roman" w:cs="Times New Roman"/>
          <w:b/>
          <w:sz w:val="28"/>
          <w:szCs w:val="28"/>
        </w:rPr>
        <w:t xml:space="preserve">на </w:t>
      </w:r>
      <w:r w:rsidR="005F7CEE" w:rsidRPr="005F7CEE">
        <w:rPr>
          <w:rFonts w:ascii="Times New Roman" w:hAnsi="Times New Roman" w:cs="Times New Roman"/>
          <w:b/>
          <w:sz w:val="28"/>
          <w:szCs w:val="28"/>
        </w:rPr>
        <w:t>подготовку проектов межевания земельных участков и на проведение кадастровых работ</w:t>
      </w:r>
    </w:p>
    <w:p w:rsidR="002B34C7" w:rsidRPr="003251CD" w:rsidRDefault="002B34C7" w:rsidP="00800708">
      <w:pPr>
        <w:pStyle w:val="ConsNormal"/>
        <w:widowControl/>
        <w:spacing w:line="420" w:lineRule="exact"/>
        <w:ind w:right="5103" w:firstLine="0"/>
        <w:jc w:val="both"/>
        <w:rPr>
          <w:rFonts w:ascii="Times New Roman" w:hAnsi="Times New Roman" w:cs="Times New Roman"/>
          <w:spacing w:val="-20"/>
          <w:sz w:val="28"/>
          <w:szCs w:val="28"/>
        </w:rPr>
      </w:pPr>
    </w:p>
    <w:p w:rsidR="004733DD" w:rsidRDefault="004733DD" w:rsidP="00BC3972">
      <w:pPr>
        <w:spacing w:line="360" w:lineRule="auto"/>
        <w:ind w:firstLine="709"/>
        <w:jc w:val="both"/>
        <w:rPr>
          <w:sz w:val="28"/>
          <w:szCs w:val="28"/>
        </w:rPr>
      </w:pPr>
    </w:p>
    <w:p w:rsidR="004733DD" w:rsidRDefault="004733DD" w:rsidP="00C8433C">
      <w:pPr>
        <w:pStyle w:val="ConsNormal"/>
        <w:widowControl/>
        <w:tabs>
          <w:tab w:val="left" w:pos="993"/>
        </w:tabs>
        <w:spacing w:line="336" w:lineRule="auto"/>
        <w:ind w:righ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733DD">
        <w:rPr>
          <w:rFonts w:ascii="Times New Roman" w:hAnsi="Times New Roman" w:cs="Times New Roman"/>
          <w:sz w:val="28"/>
          <w:szCs w:val="28"/>
        </w:rPr>
        <w:t xml:space="preserve">В целях </w:t>
      </w:r>
      <w:r w:rsidR="00D87926">
        <w:rPr>
          <w:rFonts w:ascii="Times New Roman" w:hAnsi="Times New Roman" w:cs="Times New Roman"/>
          <w:sz w:val="28"/>
          <w:szCs w:val="28"/>
        </w:rPr>
        <w:t xml:space="preserve">выполнения задачи </w:t>
      </w:r>
      <w:bookmarkStart w:id="0" w:name="_GoBack"/>
      <w:bookmarkEnd w:id="0"/>
      <w:r w:rsidR="00121FFA">
        <w:rPr>
          <w:rFonts w:ascii="Times New Roman" w:hAnsi="Times New Roman" w:cs="Times New Roman"/>
          <w:sz w:val="28"/>
          <w:szCs w:val="28"/>
        </w:rPr>
        <w:t>«</w:t>
      </w:r>
      <w:r w:rsidR="00121FFA" w:rsidRPr="00121FFA">
        <w:rPr>
          <w:rFonts w:ascii="Times New Roman" w:hAnsi="Times New Roman" w:cs="Times New Roman"/>
          <w:sz w:val="28"/>
          <w:szCs w:val="28"/>
        </w:rPr>
        <w:t>Вовлечение в оборот и повышение продуктивного потенциала земель сельскохозяйственного назначения</w:t>
      </w:r>
      <w:r w:rsidR="00121FFA">
        <w:rPr>
          <w:rFonts w:ascii="Times New Roman" w:hAnsi="Times New Roman" w:cs="Times New Roman"/>
          <w:sz w:val="28"/>
          <w:szCs w:val="28"/>
        </w:rPr>
        <w:t>» р</w:t>
      </w:r>
      <w:r w:rsidR="00121FFA" w:rsidRPr="00121FFA">
        <w:rPr>
          <w:rFonts w:ascii="Times New Roman" w:hAnsi="Times New Roman" w:cs="Times New Roman"/>
          <w:sz w:val="28"/>
          <w:szCs w:val="28"/>
        </w:rPr>
        <w:t>егиональн</w:t>
      </w:r>
      <w:r w:rsidR="00121FFA">
        <w:rPr>
          <w:rFonts w:ascii="Times New Roman" w:hAnsi="Times New Roman" w:cs="Times New Roman"/>
          <w:sz w:val="28"/>
          <w:szCs w:val="28"/>
        </w:rPr>
        <w:t>ого</w:t>
      </w:r>
      <w:r w:rsidR="00121FFA" w:rsidRPr="00121FFA">
        <w:rPr>
          <w:rFonts w:ascii="Times New Roman" w:hAnsi="Times New Roman" w:cs="Times New Roman"/>
          <w:sz w:val="28"/>
          <w:szCs w:val="28"/>
        </w:rPr>
        <w:t xml:space="preserve"> проект</w:t>
      </w:r>
      <w:r w:rsidR="00121FFA">
        <w:rPr>
          <w:rFonts w:ascii="Times New Roman" w:hAnsi="Times New Roman" w:cs="Times New Roman"/>
          <w:sz w:val="28"/>
          <w:szCs w:val="28"/>
        </w:rPr>
        <w:t>а</w:t>
      </w:r>
      <w:r w:rsidR="00121FFA" w:rsidRPr="00121FFA">
        <w:rPr>
          <w:rFonts w:ascii="Times New Roman" w:hAnsi="Times New Roman" w:cs="Times New Roman"/>
          <w:sz w:val="28"/>
          <w:szCs w:val="28"/>
        </w:rPr>
        <w:t xml:space="preserve"> </w:t>
      </w:r>
      <w:r w:rsidR="005F7CEE">
        <w:rPr>
          <w:rFonts w:ascii="Times New Roman" w:hAnsi="Times New Roman" w:cs="Times New Roman"/>
          <w:sz w:val="28"/>
          <w:szCs w:val="28"/>
        </w:rPr>
        <w:t xml:space="preserve">«Развитие отраслей агропромышленного комплекса Кировской области» </w:t>
      </w:r>
      <w:r w:rsidR="005F7CEE" w:rsidRPr="00C24DDA">
        <w:rPr>
          <w:rFonts w:ascii="Times New Roman" w:hAnsi="Times New Roman" w:cs="Times New Roman"/>
          <w:sz w:val="28"/>
          <w:szCs w:val="28"/>
        </w:rPr>
        <w:t>государственн</w:t>
      </w:r>
      <w:r w:rsidR="005F7CEE">
        <w:rPr>
          <w:rFonts w:ascii="Times New Roman" w:hAnsi="Times New Roman" w:cs="Times New Roman"/>
          <w:sz w:val="28"/>
          <w:szCs w:val="28"/>
        </w:rPr>
        <w:t>ой программы Кировской области «</w:t>
      </w:r>
      <w:r w:rsidR="005F7CEE" w:rsidRPr="00C24DDA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 w:rsidR="005F7CEE">
        <w:rPr>
          <w:rFonts w:ascii="Times New Roman" w:hAnsi="Times New Roman" w:cs="Times New Roman"/>
          <w:sz w:val="28"/>
          <w:szCs w:val="28"/>
        </w:rPr>
        <w:t xml:space="preserve">», </w:t>
      </w:r>
      <w:r w:rsidRPr="004733DD">
        <w:rPr>
          <w:rFonts w:ascii="Times New Roman" w:hAnsi="Times New Roman" w:cs="Times New Roman"/>
          <w:sz w:val="28"/>
          <w:szCs w:val="28"/>
        </w:rPr>
        <w:t xml:space="preserve">утвержденной постановлением Правительства Кировской области от </w:t>
      </w:r>
      <w:r w:rsidR="00121FFA">
        <w:rPr>
          <w:rFonts w:ascii="Times New Roman" w:hAnsi="Times New Roman" w:cs="Times New Roman"/>
          <w:sz w:val="28"/>
          <w:szCs w:val="28"/>
        </w:rPr>
        <w:t>15</w:t>
      </w:r>
      <w:r w:rsidRPr="004733DD">
        <w:rPr>
          <w:rFonts w:ascii="Times New Roman" w:hAnsi="Times New Roman" w:cs="Times New Roman"/>
          <w:sz w:val="28"/>
          <w:szCs w:val="28"/>
        </w:rPr>
        <w:t>.12.20</w:t>
      </w:r>
      <w:r w:rsidR="00121FFA">
        <w:rPr>
          <w:rFonts w:ascii="Times New Roman" w:hAnsi="Times New Roman" w:cs="Times New Roman"/>
          <w:sz w:val="28"/>
          <w:szCs w:val="28"/>
        </w:rPr>
        <w:t>23</w:t>
      </w:r>
      <w:r w:rsidRPr="004733D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</w:t>
      </w:r>
      <w:r w:rsidR="00121FFA">
        <w:rPr>
          <w:rFonts w:ascii="Times New Roman" w:hAnsi="Times New Roman" w:cs="Times New Roman"/>
          <w:sz w:val="28"/>
          <w:szCs w:val="28"/>
        </w:rPr>
        <w:t xml:space="preserve"> 696</w:t>
      </w:r>
      <w:r w:rsidRPr="004733DD">
        <w:rPr>
          <w:rFonts w:ascii="Times New Roman" w:hAnsi="Times New Roman" w:cs="Times New Roman"/>
          <w:sz w:val="28"/>
          <w:szCs w:val="28"/>
        </w:rPr>
        <w:t>-П</w:t>
      </w:r>
      <w:r w:rsidR="00C24DDA">
        <w:rPr>
          <w:rFonts w:ascii="Times New Roman" w:hAnsi="Times New Roman" w:cs="Times New Roman"/>
          <w:sz w:val="28"/>
          <w:szCs w:val="28"/>
        </w:rPr>
        <w:t xml:space="preserve"> «</w:t>
      </w:r>
      <w:r w:rsidR="00C24DDA" w:rsidRPr="00C24DDA">
        <w:rPr>
          <w:rFonts w:ascii="Times New Roman" w:hAnsi="Times New Roman" w:cs="Times New Roman"/>
          <w:sz w:val="28"/>
          <w:szCs w:val="28"/>
        </w:rPr>
        <w:t>Об утверждении государственн</w:t>
      </w:r>
      <w:r w:rsidR="00F7702D">
        <w:rPr>
          <w:rFonts w:ascii="Times New Roman" w:hAnsi="Times New Roman" w:cs="Times New Roman"/>
          <w:sz w:val="28"/>
          <w:szCs w:val="28"/>
        </w:rPr>
        <w:t>ой программы Кировской области «</w:t>
      </w:r>
      <w:r w:rsidR="00C24DDA" w:rsidRPr="00C24DDA">
        <w:rPr>
          <w:rFonts w:ascii="Times New Roman" w:hAnsi="Times New Roman" w:cs="Times New Roman"/>
          <w:sz w:val="28"/>
          <w:szCs w:val="28"/>
        </w:rPr>
        <w:t>Развитие агропромышленного комплекса</w:t>
      </w:r>
      <w:r w:rsidR="00C24DDA">
        <w:rPr>
          <w:rFonts w:ascii="Times New Roman" w:hAnsi="Times New Roman" w:cs="Times New Roman"/>
          <w:sz w:val="28"/>
          <w:szCs w:val="28"/>
        </w:rPr>
        <w:t>»</w:t>
      </w:r>
      <w:r w:rsidRPr="004733DD">
        <w:rPr>
          <w:rFonts w:ascii="Times New Roman" w:hAnsi="Times New Roman" w:cs="Times New Roman"/>
          <w:sz w:val="28"/>
          <w:szCs w:val="28"/>
        </w:rPr>
        <w:t>:</w:t>
      </w:r>
    </w:p>
    <w:p w:rsidR="00F93ABB" w:rsidRPr="00121FFA" w:rsidRDefault="00F93ABB" w:rsidP="00121FFA">
      <w:pPr>
        <w:pStyle w:val="a6"/>
        <w:numPr>
          <w:ilvl w:val="0"/>
          <w:numId w:val="6"/>
        </w:numPr>
        <w:spacing w:line="336" w:lineRule="auto"/>
        <w:ind w:left="0" w:firstLine="709"/>
        <w:jc w:val="both"/>
        <w:rPr>
          <w:sz w:val="28"/>
          <w:szCs w:val="28"/>
        </w:rPr>
      </w:pPr>
      <w:r w:rsidRPr="00121FFA">
        <w:rPr>
          <w:sz w:val="28"/>
          <w:szCs w:val="28"/>
        </w:rPr>
        <w:t xml:space="preserve">Утвердить </w:t>
      </w:r>
      <w:hyperlink r:id="rId8" w:history="1">
        <w:r w:rsidRPr="00121FFA">
          <w:rPr>
            <w:sz w:val="28"/>
            <w:szCs w:val="28"/>
          </w:rPr>
          <w:t>Регламент</w:t>
        </w:r>
      </w:hyperlink>
      <w:r w:rsidRPr="00121FFA">
        <w:rPr>
          <w:sz w:val="28"/>
          <w:szCs w:val="28"/>
        </w:rPr>
        <w:t xml:space="preserve"> представления и рассмотрения </w:t>
      </w:r>
      <w:r w:rsidR="00F82006">
        <w:rPr>
          <w:sz w:val="28"/>
          <w:szCs w:val="28"/>
        </w:rPr>
        <w:t>в 2025</w:t>
      </w:r>
      <w:r w:rsidR="00121FFA">
        <w:rPr>
          <w:sz w:val="28"/>
          <w:szCs w:val="28"/>
        </w:rPr>
        <w:t xml:space="preserve"> году </w:t>
      </w:r>
      <w:r w:rsidRPr="00121FFA">
        <w:rPr>
          <w:sz w:val="28"/>
          <w:szCs w:val="28"/>
        </w:rPr>
        <w:t>документов для предоставления субсидий</w:t>
      </w:r>
      <w:r w:rsidR="00C24DDA" w:rsidRPr="00121FFA">
        <w:rPr>
          <w:sz w:val="28"/>
          <w:szCs w:val="28"/>
        </w:rPr>
        <w:t xml:space="preserve"> местным бюджетам</w:t>
      </w:r>
      <w:r w:rsidRPr="00121FFA">
        <w:rPr>
          <w:sz w:val="28"/>
          <w:szCs w:val="28"/>
        </w:rPr>
        <w:t xml:space="preserve"> из областного бюджета на </w:t>
      </w:r>
      <w:r w:rsidR="005F7CEE" w:rsidRPr="00121FFA">
        <w:rPr>
          <w:sz w:val="28"/>
          <w:szCs w:val="28"/>
        </w:rPr>
        <w:t xml:space="preserve">подготовку проектов межевания земельных участков и на проведение кадастровых работ </w:t>
      </w:r>
      <w:r w:rsidR="003E4587" w:rsidRPr="00121FFA">
        <w:rPr>
          <w:sz w:val="28"/>
          <w:szCs w:val="28"/>
        </w:rPr>
        <w:t>согласно приложению</w:t>
      </w:r>
      <w:r w:rsidR="00121FFA">
        <w:rPr>
          <w:sz w:val="28"/>
          <w:szCs w:val="28"/>
        </w:rPr>
        <w:t xml:space="preserve"> № 1</w:t>
      </w:r>
      <w:r w:rsidRPr="00121FFA">
        <w:rPr>
          <w:sz w:val="28"/>
          <w:szCs w:val="28"/>
        </w:rPr>
        <w:t>.</w:t>
      </w:r>
    </w:p>
    <w:p w:rsidR="00121FFA" w:rsidRPr="00121FFA" w:rsidRDefault="00121FFA" w:rsidP="00121FFA">
      <w:pPr>
        <w:pStyle w:val="a6"/>
        <w:numPr>
          <w:ilvl w:val="0"/>
          <w:numId w:val="6"/>
        </w:numPr>
        <w:spacing w:line="336" w:lineRule="auto"/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Утвердить </w:t>
      </w:r>
      <w:r w:rsidR="007555D6">
        <w:rPr>
          <w:sz w:val="28"/>
          <w:szCs w:val="28"/>
        </w:rPr>
        <w:t>П</w:t>
      </w:r>
      <w:r>
        <w:rPr>
          <w:sz w:val="28"/>
          <w:szCs w:val="28"/>
        </w:rPr>
        <w:t xml:space="preserve">еречень муниципальных образований Кировской области, заявки которых прошли отбор, проведенный Министерством сельского хозяйства Российской Федерации, </w:t>
      </w:r>
      <w:r w:rsidRPr="00121FFA">
        <w:rPr>
          <w:sz w:val="28"/>
          <w:szCs w:val="28"/>
        </w:rPr>
        <w:t>местным бюджетам</w:t>
      </w:r>
      <w:r>
        <w:rPr>
          <w:sz w:val="28"/>
          <w:szCs w:val="28"/>
        </w:rPr>
        <w:t xml:space="preserve"> которых в 202</w:t>
      </w:r>
      <w:r w:rsidR="00F82006">
        <w:rPr>
          <w:sz w:val="28"/>
          <w:szCs w:val="28"/>
        </w:rPr>
        <w:t>5</w:t>
      </w:r>
      <w:r>
        <w:rPr>
          <w:sz w:val="28"/>
          <w:szCs w:val="28"/>
        </w:rPr>
        <w:t xml:space="preserve"> году </w:t>
      </w:r>
      <w:r w:rsidRPr="00121FFA">
        <w:rPr>
          <w:sz w:val="28"/>
          <w:szCs w:val="28"/>
        </w:rPr>
        <w:t>предоставл</w:t>
      </w:r>
      <w:r>
        <w:rPr>
          <w:sz w:val="28"/>
          <w:szCs w:val="28"/>
        </w:rPr>
        <w:t>яются</w:t>
      </w:r>
      <w:r w:rsidRPr="00121FFA">
        <w:rPr>
          <w:sz w:val="28"/>
          <w:szCs w:val="28"/>
        </w:rPr>
        <w:t xml:space="preserve"> субсиди</w:t>
      </w:r>
      <w:r>
        <w:rPr>
          <w:sz w:val="28"/>
          <w:szCs w:val="28"/>
        </w:rPr>
        <w:t>и</w:t>
      </w:r>
      <w:r w:rsidRPr="00121FFA">
        <w:rPr>
          <w:sz w:val="28"/>
          <w:szCs w:val="28"/>
        </w:rPr>
        <w:t xml:space="preserve"> из областного бюджета на подготовку проектов межевания земельных участков и на проведение кадастровых работ</w:t>
      </w:r>
      <w:r>
        <w:rPr>
          <w:sz w:val="28"/>
          <w:szCs w:val="28"/>
        </w:rPr>
        <w:t>, согласно приложению № 2.</w:t>
      </w:r>
    </w:p>
    <w:p w:rsidR="00F93ABB" w:rsidRPr="005F7CEE" w:rsidRDefault="00121FFA" w:rsidP="00C8433C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pacing w:val="-8"/>
          <w:sz w:val="28"/>
          <w:szCs w:val="28"/>
        </w:rPr>
        <w:lastRenderedPageBreak/>
        <w:t>3</w:t>
      </w:r>
      <w:r w:rsidR="00F93ABB" w:rsidRPr="0088320A">
        <w:rPr>
          <w:spacing w:val="-8"/>
          <w:sz w:val="28"/>
          <w:szCs w:val="28"/>
        </w:rPr>
        <w:t xml:space="preserve">. </w:t>
      </w:r>
      <w:proofErr w:type="gramStart"/>
      <w:r w:rsidR="00F93ABB" w:rsidRPr="005F7CEE">
        <w:rPr>
          <w:sz w:val="28"/>
          <w:szCs w:val="28"/>
        </w:rPr>
        <w:t>Контроль за</w:t>
      </w:r>
      <w:proofErr w:type="gramEnd"/>
      <w:r w:rsidR="00F93ABB" w:rsidRPr="005F7CEE">
        <w:rPr>
          <w:sz w:val="28"/>
          <w:szCs w:val="28"/>
        </w:rPr>
        <w:t xml:space="preserve"> выполнением настоящего </w:t>
      </w:r>
      <w:r>
        <w:rPr>
          <w:sz w:val="28"/>
          <w:szCs w:val="28"/>
        </w:rPr>
        <w:t xml:space="preserve">распоряжения </w:t>
      </w:r>
      <w:r w:rsidR="00C24DDA" w:rsidRPr="005F7CEE">
        <w:rPr>
          <w:sz w:val="28"/>
          <w:szCs w:val="28"/>
        </w:rPr>
        <w:t xml:space="preserve">возложить </w:t>
      </w:r>
      <w:r w:rsidR="00C8433C" w:rsidRPr="005F7CEE">
        <w:rPr>
          <w:sz w:val="28"/>
          <w:szCs w:val="28"/>
        </w:rPr>
        <w:br/>
      </w:r>
      <w:r w:rsidR="00C24DDA" w:rsidRPr="005F7CEE">
        <w:rPr>
          <w:sz w:val="28"/>
          <w:szCs w:val="28"/>
        </w:rPr>
        <w:t xml:space="preserve">на заместителя министра сельского хозяйства и продовольствия Кировской области </w:t>
      </w:r>
      <w:proofErr w:type="spellStart"/>
      <w:r w:rsidR="00C24DDA" w:rsidRPr="005F7CEE">
        <w:rPr>
          <w:sz w:val="28"/>
          <w:szCs w:val="28"/>
        </w:rPr>
        <w:t>Огородова</w:t>
      </w:r>
      <w:proofErr w:type="spellEnd"/>
      <w:r w:rsidR="00C24DDA" w:rsidRPr="005F7CEE">
        <w:rPr>
          <w:sz w:val="28"/>
          <w:szCs w:val="28"/>
        </w:rPr>
        <w:t xml:space="preserve"> В.Г</w:t>
      </w:r>
      <w:r w:rsidR="00F93ABB" w:rsidRPr="005F7CEE">
        <w:rPr>
          <w:sz w:val="28"/>
          <w:szCs w:val="28"/>
        </w:rPr>
        <w:t>.</w:t>
      </w:r>
    </w:p>
    <w:p w:rsidR="00F93ABB" w:rsidRDefault="00121FFA" w:rsidP="00C8433C">
      <w:pPr>
        <w:spacing w:line="336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F93ABB">
        <w:rPr>
          <w:sz w:val="28"/>
          <w:szCs w:val="28"/>
        </w:rPr>
        <w:t>. Настоящ</w:t>
      </w:r>
      <w:r>
        <w:rPr>
          <w:sz w:val="28"/>
          <w:szCs w:val="28"/>
        </w:rPr>
        <w:t>ее распоряжение</w:t>
      </w:r>
      <w:r w:rsidR="005F7CEE">
        <w:rPr>
          <w:sz w:val="28"/>
          <w:szCs w:val="28"/>
        </w:rPr>
        <w:t xml:space="preserve"> вступает</w:t>
      </w:r>
      <w:r w:rsidR="00F93ABB">
        <w:rPr>
          <w:sz w:val="28"/>
          <w:szCs w:val="28"/>
        </w:rPr>
        <w:t xml:space="preserve"> в силу </w:t>
      </w:r>
      <w:r w:rsidR="005F7CEE">
        <w:rPr>
          <w:sz w:val="28"/>
          <w:szCs w:val="28"/>
        </w:rPr>
        <w:t>со дня</w:t>
      </w:r>
      <w:r w:rsidR="00F93ABB">
        <w:rPr>
          <w:sz w:val="28"/>
          <w:szCs w:val="28"/>
        </w:rPr>
        <w:t xml:space="preserve"> его </w:t>
      </w:r>
      <w:r w:rsidR="005F7CEE">
        <w:rPr>
          <w:sz w:val="28"/>
          <w:szCs w:val="28"/>
        </w:rPr>
        <w:t>подписания.</w:t>
      </w:r>
    </w:p>
    <w:p w:rsidR="007C4DE1" w:rsidRDefault="007C4DE1" w:rsidP="007C4DE1">
      <w:pPr>
        <w:jc w:val="both"/>
        <w:rPr>
          <w:spacing w:val="-4"/>
          <w:sz w:val="28"/>
          <w:szCs w:val="28"/>
        </w:rPr>
      </w:pPr>
    </w:p>
    <w:p w:rsidR="00E35C4A" w:rsidRDefault="00F82006" w:rsidP="00A03985">
      <w:pPr>
        <w:jc w:val="both"/>
        <w:rPr>
          <w:spacing w:val="-4"/>
          <w:sz w:val="28"/>
          <w:szCs w:val="28"/>
        </w:rPr>
      </w:pPr>
      <w:r>
        <w:rPr>
          <w:spacing w:val="-4"/>
          <w:sz w:val="28"/>
          <w:szCs w:val="28"/>
        </w:rPr>
        <w:t>М</w:t>
      </w:r>
      <w:r w:rsidR="00E35C4A">
        <w:rPr>
          <w:spacing w:val="-4"/>
          <w:sz w:val="28"/>
          <w:szCs w:val="28"/>
        </w:rPr>
        <w:t xml:space="preserve">инистр </w:t>
      </w:r>
      <w:r w:rsidR="00E35C4A" w:rsidRPr="0060568B">
        <w:rPr>
          <w:spacing w:val="-4"/>
          <w:sz w:val="28"/>
          <w:szCs w:val="28"/>
        </w:rPr>
        <w:t>сельского</w:t>
      </w:r>
      <w:r w:rsidR="00E35C4A">
        <w:rPr>
          <w:spacing w:val="-4"/>
          <w:sz w:val="28"/>
          <w:szCs w:val="28"/>
        </w:rPr>
        <w:t xml:space="preserve"> </w:t>
      </w:r>
      <w:r w:rsidR="00E35C4A" w:rsidRPr="0060568B">
        <w:rPr>
          <w:spacing w:val="-4"/>
          <w:sz w:val="28"/>
          <w:szCs w:val="28"/>
        </w:rPr>
        <w:t>хозяйства</w:t>
      </w:r>
      <w:r w:rsidR="00D47194">
        <w:rPr>
          <w:spacing w:val="-4"/>
          <w:sz w:val="28"/>
          <w:szCs w:val="28"/>
        </w:rPr>
        <w:t xml:space="preserve"> и</w:t>
      </w:r>
    </w:p>
    <w:p w:rsidR="0025111A" w:rsidRDefault="00E35C4A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60568B">
        <w:rPr>
          <w:spacing w:val="-4"/>
          <w:sz w:val="28"/>
          <w:szCs w:val="28"/>
        </w:rPr>
        <w:t>продовольствия</w:t>
      </w:r>
      <w:r>
        <w:rPr>
          <w:spacing w:val="-4"/>
          <w:sz w:val="28"/>
          <w:szCs w:val="28"/>
        </w:rPr>
        <w:t xml:space="preserve"> </w:t>
      </w:r>
      <w:r w:rsidRPr="0060568B">
        <w:rPr>
          <w:spacing w:val="-4"/>
          <w:sz w:val="28"/>
          <w:szCs w:val="28"/>
        </w:rPr>
        <w:t>Кировской области</w:t>
      </w:r>
      <w:r w:rsidRPr="0060568B">
        <w:rPr>
          <w:spacing w:val="-4"/>
          <w:sz w:val="28"/>
          <w:szCs w:val="28"/>
        </w:rPr>
        <w:tab/>
      </w:r>
      <w:r w:rsidRPr="0060568B">
        <w:rPr>
          <w:spacing w:val="-4"/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Pr="0073710A">
        <w:rPr>
          <w:sz w:val="28"/>
          <w:szCs w:val="28"/>
        </w:rPr>
        <w:tab/>
      </w:r>
      <w:r w:rsidR="007555D6">
        <w:rPr>
          <w:sz w:val="28"/>
          <w:szCs w:val="28"/>
        </w:rPr>
        <w:t xml:space="preserve">                      </w:t>
      </w:r>
      <w:r w:rsidR="00F82006">
        <w:rPr>
          <w:sz w:val="28"/>
          <w:szCs w:val="28"/>
        </w:rPr>
        <w:t>А.Н. Киселев</w:t>
      </w:r>
    </w:p>
    <w:p w:rsidR="007555D6" w:rsidRPr="00F97CA7" w:rsidRDefault="007555D6" w:rsidP="00A03985">
      <w:pPr>
        <w:autoSpaceDE w:val="0"/>
        <w:autoSpaceDN w:val="0"/>
        <w:adjustRightInd w:val="0"/>
        <w:jc w:val="both"/>
        <w:rPr>
          <w:sz w:val="28"/>
          <w:szCs w:val="28"/>
        </w:rPr>
      </w:pPr>
    </w:p>
    <w:sectPr w:rsidR="007555D6" w:rsidRPr="00F97CA7" w:rsidSect="00107005">
      <w:headerReference w:type="default" r:id="rId9"/>
      <w:headerReference w:type="first" r:id="rId10"/>
      <w:pgSz w:w="11906" w:h="16838" w:code="9"/>
      <w:pgMar w:top="965" w:right="709" w:bottom="851" w:left="1559" w:header="425" w:footer="284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770A9" w:rsidRDefault="002770A9" w:rsidP="000F6BF7">
      <w:r>
        <w:separator/>
      </w:r>
    </w:p>
  </w:endnote>
  <w:endnote w:type="continuationSeparator" w:id="0">
    <w:p w:rsidR="002770A9" w:rsidRDefault="002770A9" w:rsidP="000F6BF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770A9" w:rsidRDefault="002770A9" w:rsidP="000F6BF7">
      <w:r>
        <w:separator/>
      </w:r>
    </w:p>
  </w:footnote>
  <w:footnote w:type="continuationSeparator" w:id="0">
    <w:p w:rsidR="002770A9" w:rsidRDefault="002770A9" w:rsidP="000F6BF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02D" w:rsidRPr="00107005" w:rsidRDefault="005233AA" w:rsidP="00107005">
    <w:pPr>
      <w:pStyle w:val="a4"/>
      <w:jc w:val="center"/>
      <w:rPr>
        <w:sz w:val="28"/>
        <w:szCs w:val="28"/>
      </w:rPr>
    </w:pPr>
    <w:r w:rsidRPr="00107005">
      <w:rPr>
        <w:sz w:val="28"/>
        <w:szCs w:val="28"/>
      </w:rPr>
      <w:fldChar w:fldCharType="begin"/>
    </w:r>
    <w:r w:rsidR="00F7702D" w:rsidRPr="00107005">
      <w:rPr>
        <w:sz w:val="28"/>
        <w:szCs w:val="28"/>
      </w:rPr>
      <w:instrText xml:space="preserve"> PAGE   \* MERGEFORMAT </w:instrText>
    </w:r>
    <w:r w:rsidRPr="00107005">
      <w:rPr>
        <w:sz w:val="28"/>
        <w:szCs w:val="28"/>
      </w:rPr>
      <w:fldChar w:fldCharType="separate"/>
    </w:r>
    <w:r w:rsidR="00D87926">
      <w:rPr>
        <w:noProof/>
        <w:sz w:val="28"/>
        <w:szCs w:val="28"/>
      </w:rPr>
      <w:t>2</w:t>
    </w:r>
    <w:r w:rsidRPr="00107005">
      <w:rPr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7702D" w:rsidRDefault="00F7702D" w:rsidP="00F136F9">
    <w:pPr>
      <w:pStyle w:val="a4"/>
      <w:jc w:val="center"/>
      <w:rPr>
        <w:b/>
        <w:noProof/>
      </w:rPr>
    </w:pPr>
    <w:r w:rsidRPr="00FD19A0">
      <w:rPr>
        <w:b/>
        <w:noProof/>
      </w:rPr>
      <w:object w:dxaOrig="736" w:dyaOrig="931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i1025" type="#_x0000_t75" style="width:36.85pt;height:46.65pt" o:ole="" fillcolor="window">
          <v:imagedata r:id="rId1" o:title=""/>
        </v:shape>
        <o:OLEObject Type="Embed" ProgID="Word.Picture.8" ShapeID="_x0000_i1025" DrawAspect="Content" ObjectID="_1802174218" r:id="rId2"/>
      </w:object>
    </w:r>
  </w:p>
  <w:p w:rsidR="00F7702D" w:rsidRPr="00F136F9" w:rsidRDefault="00F7702D" w:rsidP="00107005">
    <w:pPr>
      <w:pStyle w:val="a4"/>
      <w:spacing w:line="360" w:lineRule="exact"/>
      <w:jc w:val="center"/>
      <w:rPr>
        <w:sz w:val="12"/>
        <w:szCs w:val="1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5E63A30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214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1">
    <w:nsid w:val="368E21F1"/>
    <w:multiLevelType w:val="multilevel"/>
    <w:tmpl w:val="E1A4F53C"/>
    <w:lvl w:ilvl="0">
      <w:start w:val="1"/>
      <w:numFmt w:val="decimal"/>
      <w:lvlText w:val="%1."/>
      <w:lvlJc w:val="left"/>
      <w:pPr>
        <w:ind w:left="1429" w:hanging="360"/>
      </w:p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50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22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5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0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50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38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6109" w:hanging="2160"/>
      </w:pPr>
      <w:rPr>
        <w:rFonts w:hint="default"/>
      </w:rPr>
    </w:lvl>
  </w:abstractNum>
  <w:abstractNum w:abstractNumId="2">
    <w:nsid w:val="566C4661"/>
    <w:multiLevelType w:val="hybridMultilevel"/>
    <w:tmpl w:val="244A76BE"/>
    <w:lvl w:ilvl="0" w:tplc="29B445D4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5E6B0980"/>
    <w:multiLevelType w:val="multilevel"/>
    <w:tmpl w:val="48FEBA98"/>
    <w:lvl w:ilvl="0">
      <w:start w:val="1"/>
      <w:numFmt w:val="decimal"/>
      <w:lvlText w:val="%1."/>
      <w:lvlJc w:val="left"/>
      <w:pPr>
        <w:ind w:left="1849" w:hanging="114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abstractNum w:abstractNumId="4">
    <w:nsid w:val="72BE4451"/>
    <w:multiLevelType w:val="hybridMultilevel"/>
    <w:tmpl w:val="159205B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77943940"/>
    <w:multiLevelType w:val="multilevel"/>
    <w:tmpl w:val="19EE04A4"/>
    <w:lvl w:ilvl="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930" w:hanging="79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055" w:hanging="795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70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06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78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1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8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20" w:hanging="1800"/>
      </w:pPr>
      <w:rPr>
        <w:rFonts w:hint="default"/>
      </w:rPr>
    </w:lvl>
  </w:abstractNum>
  <w:num w:numId="1">
    <w:abstractNumId w:val="4"/>
  </w:num>
  <w:num w:numId="2">
    <w:abstractNumId w:val="5"/>
  </w:num>
  <w:num w:numId="3">
    <w:abstractNumId w:val="1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drawingGridHorizontalSpacing w:val="120"/>
  <w:displayHorizontalDrawingGridEvery w:val="2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02E9"/>
    <w:rsid w:val="000022C5"/>
    <w:rsid w:val="0001239A"/>
    <w:rsid w:val="0002181E"/>
    <w:rsid w:val="00021BC6"/>
    <w:rsid w:val="0002623F"/>
    <w:rsid w:val="00036A5D"/>
    <w:rsid w:val="0004198D"/>
    <w:rsid w:val="00041D5D"/>
    <w:rsid w:val="00044E42"/>
    <w:rsid w:val="00047B27"/>
    <w:rsid w:val="00052915"/>
    <w:rsid w:val="00054F63"/>
    <w:rsid w:val="00055B60"/>
    <w:rsid w:val="00071B88"/>
    <w:rsid w:val="00071D42"/>
    <w:rsid w:val="0007228D"/>
    <w:rsid w:val="0008027C"/>
    <w:rsid w:val="0008373D"/>
    <w:rsid w:val="0008666B"/>
    <w:rsid w:val="00087039"/>
    <w:rsid w:val="00090272"/>
    <w:rsid w:val="000902E9"/>
    <w:rsid w:val="00090DFB"/>
    <w:rsid w:val="000A2828"/>
    <w:rsid w:val="000A63E7"/>
    <w:rsid w:val="000A6711"/>
    <w:rsid w:val="000B0EDB"/>
    <w:rsid w:val="000B2759"/>
    <w:rsid w:val="000B69CE"/>
    <w:rsid w:val="000D0807"/>
    <w:rsid w:val="000D5552"/>
    <w:rsid w:val="000D7D14"/>
    <w:rsid w:val="000E46CF"/>
    <w:rsid w:val="000F02FF"/>
    <w:rsid w:val="000F24D4"/>
    <w:rsid w:val="000F6633"/>
    <w:rsid w:val="000F6BF7"/>
    <w:rsid w:val="00107005"/>
    <w:rsid w:val="00111216"/>
    <w:rsid w:val="0011444D"/>
    <w:rsid w:val="0012127F"/>
    <w:rsid w:val="00121FFA"/>
    <w:rsid w:val="001243E3"/>
    <w:rsid w:val="00126DDF"/>
    <w:rsid w:val="00127548"/>
    <w:rsid w:val="00133E12"/>
    <w:rsid w:val="00135BF4"/>
    <w:rsid w:val="0013601E"/>
    <w:rsid w:val="00136176"/>
    <w:rsid w:val="001367BE"/>
    <w:rsid w:val="00140EC2"/>
    <w:rsid w:val="00151C99"/>
    <w:rsid w:val="00157DCA"/>
    <w:rsid w:val="0016188C"/>
    <w:rsid w:val="00162633"/>
    <w:rsid w:val="001630AE"/>
    <w:rsid w:val="00166855"/>
    <w:rsid w:val="0017018B"/>
    <w:rsid w:val="00173D15"/>
    <w:rsid w:val="001802A6"/>
    <w:rsid w:val="00190048"/>
    <w:rsid w:val="00192E01"/>
    <w:rsid w:val="001A304A"/>
    <w:rsid w:val="001B1846"/>
    <w:rsid w:val="001C6BDC"/>
    <w:rsid w:val="001D0E81"/>
    <w:rsid w:val="001D42E6"/>
    <w:rsid w:val="001D4A16"/>
    <w:rsid w:val="001D7803"/>
    <w:rsid w:val="001F12C4"/>
    <w:rsid w:val="001F6AB3"/>
    <w:rsid w:val="00200526"/>
    <w:rsid w:val="002033D7"/>
    <w:rsid w:val="00207470"/>
    <w:rsid w:val="002109E7"/>
    <w:rsid w:val="00211C27"/>
    <w:rsid w:val="0021319A"/>
    <w:rsid w:val="002150EB"/>
    <w:rsid w:val="00223A41"/>
    <w:rsid w:val="002347F2"/>
    <w:rsid w:val="00243A4F"/>
    <w:rsid w:val="00245715"/>
    <w:rsid w:val="00246291"/>
    <w:rsid w:val="00250394"/>
    <w:rsid w:val="0025111A"/>
    <w:rsid w:val="00251757"/>
    <w:rsid w:val="002520B4"/>
    <w:rsid w:val="00255EB4"/>
    <w:rsid w:val="00261F0E"/>
    <w:rsid w:val="0026271F"/>
    <w:rsid w:val="00273990"/>
    <w:rsid w:val="002770A9"/>
    <w:rsid w:val="002775AB"/>
    <w:rsid w:val="00284E2D"/>
    <w:rsid w:val="0029346F"/>
    <w:rsid w:val="00294D5B"/>
    <w:rsid w:val="00295465"/>
    <w:rsid w:val="002A490D"/>
    <w:rsid w:val="002B34C7"/>
    <w:rsid w:val="002B4408"/>
    <w:rsid w:val="002C50D9"/>
    <w:rsid w:val="002C6738"/>
    <w:rsid w:val="002D0662"/>
    <w:rsid w:val="002D15FF"/>
    <w:rsid w:val="002D168F"/>
    <w:rsid w:val="002D4155"/>
    <w:rsid w:val="002D5340"/>
    <w:rsid w:val="002E223B"/>
    <w:rsid w:val="002E2994"/>
    <w:rsid w:val="002E54F1"/>
    <w:rsid w:val="002E6326"/>
    <w:rsid w:val="002E6605"/>
    <w:rsid w:val="0030311F"/>
    <w:rsid w:val="0030718F"/>
    <w:rsid w:val="0031741A"/>
    <w:rsid w:val="003251CD"/>
    <w:rsid w:val="00326359"/>
    <w:rsid w:val="00335011"/>
    <w:rsid w:val="00335120"/>
    <w:rsid w:val="00336773"/>
    <w:rsid w:val="00340EAF"/>
    <w:rsid w:val="00341338"/>
    <w:rsid w:val="0034180C"/>
    <w:rsid w:val="00344275"/>
    <w:rsid w:val="003460F5"/>
    <w:rsid w:val="003478B5"/>
    <w:rsid w:val="00354B07"/>
    <w:rsid w:val="003569E1"/>
    <w:rsid w:val="00361E1A"/>
    <w:rsid w:val="003639DE"/>
    <w:rsid w:val="00364802"/>
    <w:rsid w:val="00366F37"/>
    <w:rsid w:val="00372BD6"/>
    <w:rsid w:val="00376272"/>
    <w:rsid w:val="00380F3B"/>
    <w:rsid w:val="00395603"/>
    <w:rsid w:val="00396419"/>
    <w:rsid w:val="003A523E"/>
    <w:rsid w:val="003A562C"/>
    <w:rsid w:val="003B3854"/>
    <w:rsid w:val="003C2B7D"/>
    <w:rsid w:val="003C5CBA"/>
    <w:rsid w:val="003C6B75"/>
    <w:rsid w:val="003D07AD"/>
    <w:rsid w:val="003D1F3D"/>
    <w:rsid w:val="003D25F6"/>
    <w:rsid w:val="003D2990"/>
    <w:rsid w:val="003E4587"/>
    <w:rsid w:val="003E7EAD"/>
    <w:rsid w:val="003F56A7"/>
    <w:rsid w:val="003F61F8"/>
    <w:rsid w:val="003F7D2A"/>
    <w:rsid w:val="00406F76"/>
    <w:rsid w:val="004105A1"/>
    <w:rsid w:val="00413AAB"/>
    <w:rsid w:val="00415FBD"/>
    <w:rsid w:val="00417FB0"/>
    <w:rsid w:val="00421EA3"/>
    <w:rsid w:val="00422706"/>
    <w:rsid w:val="00424F0C"/>
    <w:rsid w:val="00434C08"/>
    <w:rsid w:val="00435154"/>
    <w:rsid w:val="0043579D"/>
    <w:rsid w:val="00442284"/>
    <w:rsid w:val="004429F9"/>
    <w:rsid w:val="0045015D"/>
    <w:rsid w:val="00452302"/>
    <w:rsid w:val="00455DD7"/>
    <w:rsid w:val="00455FA9"/>
    <w:rsid w:val="00456D34"/>
    <w:rsid w:val="004572A4"/>
    <w:rsid w:val="004609EA"/>
    <w:rsid w:val="00463B6C"/>
    <w:rsid w:val="00467F71"/>
    <w:rsid w:val="0047133A"/>
    <w:rsid w:val="00471513"/>
    <w:rsid w:val="004733DD"/>
    <w:rsid w:val="00480162"/>
    <w:rsid w:val="004859FC"/>
    <w:rsid w:val="0048611B"/>
    <w:rsid w:val="004913E9"/>
    <w:rsid w:val="00492E04"/>
    <w:rsid w:val="0049615A"/>
    <w:rsid w:val="004A18C8"/>
    <w:rsid w:val="004A28A3"/>
    <w:rsid w:val="004A372C"/>
    <w:rsid w:val="004A3CD8"/>
    <w:rsid w:val="004B0C28"/>
    <w:rsid w:val="004B3FAD"/>
    <w:rsid w:val="004C02CD"/>
    <w:rsid w:val="004C6398"/>
    <w:rsid w:val="004D3541"/>
    <w:rsid w:val="004E4425"/>
    <w:rsid w:val="004E5F41"/>
    <w:rsid w:val="004F0EA5"/>
    <w:rsid w:val="004F620E"/>
    <w:rsid w:val="00511EB7"/>
    <w:rsid w:val="00515C64"/>
    <w:rsid w:val="00515E44"/>
    <w:rsid w:val="0051601B"/>
    <w:rsid w:val="005233AA"/>
    <w:rsid w:val="00524D3D"/>
    <w:rsid w:val="00526113"/>
    <w:rsid w:val="00530F86"/>
    <w:rsid w:val="00531AAE"/>
    <w:rsid w:val="00535B0E"/>
    <w:rsid w:val="00537039"/>
    <w:rsid w:val="00547A2F"/>
    <w:rsid w:val="0056363B"/>
    <w:rsid w:val="005659C6"/>
    <w:rsid w:val="00565FA2"/>
    <w:rsid w:val="0056763C"/>
    <w:rsid w:val="005745FC"/>
    <w:rsid w:val="00581130"/>
    <w:rsid w:val="0059347A"/>
    <w:rsid w:val="00594476"/>
    <w:rsid w:val="005948D6"/>
    <w:rsid w:val="005A00CA"/>
    <w:rsid w:val="005A5739"/>
    <w:rsid w:val="005A6662"/>
    <w:rsid w:val="005A6FA5"/>
    <w:rsid w:val="005A7CE5"/>
    <w:rsid w:val="005B3C31"/>
    <w:rsid w:val="005B3E6E"/>
    <w:rsid w:val="005D29A7"/>
    <w:rsid w:val="005D6E0D"/>
    <w:rsid w:val="005E6E3E"/>
    <w:rsid w:val="005F09E6"/>
    <w:rsid w:val="005F5780"/>
    <w:rsid w:val="005F7CEE"/>
    <w:rsid w:val="006034B2"/>
    <w:rsid w:val="0060375A"/>
    <w:rsid w:val="00605ED8"/>
    <w:rsid w:val="006063D2"/>
    <w:rsid w:val="00606FB3"/>
    <w:rsid w:val="006106E7"/>
    <w:rsid w:val="0061545B"/>
    <w:rsid w:val="00615991"/>
    <w:rsid w:val="00621173"/>
    <w:rsid w:val="00624FC6"/>
    <w:rsid w:val="00630B11"/>
    <w:rsid w:val="00633763"/>
    <w:rsid w:val="00637924"/>
    <w:rsid w:val="00645C82"/>
    <w:rsid w:val="00653035"/>
    <w:rsid w:val="00657247"/>
    <w:rsid w:val="00661735"/>
    <w:rsid w:val="00662CC8"/>
    <w:rsid w:val="0067197B"/>
    <w:rsid w:val="0067236E"/>
    <w:rsid w:val="0067258C"/>
    <w:rsid w:val="006741BB"/>
    <w:rsid w:val="0067432D"/>
    <w:rsid w:val="0067631B"/>
    <w:rsid w:val="00677B68"/>
    <w:rsid w:val="006A67AE"/>
    <w:rsid w:val="006B56B7"/>
    <w:rsid w:val="006B790B"/>
    <w:rsid w:val="006C0F0C"/>
    <w:rsid w:val="006C44B2"/>
    <w:rsid w:val="006D4FBA"/>
    <w:rsid w:val="006F1033"/>
    <w:rsid w:val="006F4E2D"/>
    <w:rsid w:val="00705C2D"/>
    <w:rsid w:val="00710BB0"/>
    <w:rsid w:val="00715F8E"/>
    <w:rsid w:val="0071660E"/>
    <w:rsid w:val="00723293"/>
    <w:rsid w:val="007235EF"/>
    <w:rsid w:val="0072386E"/>
    <w:rsid w:val="00724CA6"/>
    <w:rsid w:val="007320C4"/>
    <w:rsid w:val="00734AB8"/>
    <w:rsid w:val="00740675"/>
    <w:rsid w:val="00741A74"/>
    <w:rsid w:val="0075252C"/>
    <w:rsid w:val="007555D6"/>
    <w:rsid w:val="00755EB0"/>
    <w:rsid w:val="00757A72"/>
    <w:rsid w:val="0076732E"/>
    <w:rsid w:val="00777AC3"/>
    <w:rsid w:val="007814B5"/>
    <w:rsid w:val="00781F54"/>
    <w:rsid w:val="007971E5"/>
    <w:rsid w:val="007A2835"/>
    <w:rsid w:val="007C457E"/>
    <w:rsid w:val="007C4DE1"/>
    <w:rsid w:val="007D091D"/>
    <w:rsid w:val="007D1568"/>
    <w:rsid w:val="007D6392"/>
    <w:rsid w:val="007D6CD8"/>
    <w:rsid w:val="007D7D32"/>
    <w:rsid w:val="007E11A2"/>
    <w:rsid w:val="007E1F4A"/>
    <w:rsid w:val="007E48DB"/>
    <w:rsid w:val="007F6411"/>
    <w:rsid w:val="00800708"/>
    <w:rsid w:val="00800E2C"/>
    <w:rsid w:val="00810F58"/>
    <w:rsid w:val="0081164D"/>
    <w:rsid w:val="00817F61"/>
    <w:rsid w:val="0082009A"/>
    <w:rsid w:val="00820D29"/>
    <w:rsid w:val="00821170"/>
    <w:rsid w:val="008248AE"/>
    <w:rsid w:val="00833F6A"/>
    <w:rsid w:val="0083708F"/>
    <w:rsid w:val="00842F22"/>
    <w:rsid w:val="00845E7F"/>
    <w:rsid w:val="00846F99"/>
    <w:rsid w:val="00863C67"/>
    <w:rsid w:val="00866E62"/>
    <w:rsid w:val="008726A8"/>
    <w:rsid w:val="0087325B"/>
    <w:rsid w:val="00875456"/>
    <w:rsid w:val="00875A8D"/>
    <w:rsid w:val="008806AD"/>
    <w:rsid w:val="00882E52"/>
    <w:rsid w:val="0088320A"/>
    <w:rsid w:val="00884617"/>
    <w:rsid w:val="00887BDA"/>
    <w:rsid w:val="00894261"/>
    <w:rsid w:val="00896078"/>
    <w:rsid w:val="008A0108"/>
    <w:rsid w:val="008A4F7F"/>
    <w:rsid w:val="008B39EC"/>
    <w:rsid w:val="008C5AF1"/>
    <w:rsid w:val="008D4DD0"/>
    <w:rsid w:val="008E2559"/>
    <w:rsid w:val="008E3CF7"/>
    <w:rsid w:val="008E6497"/>
    <w:rsid w:val="008F1180"/>
    <w:rsid w:val="008F1745"/>
    <w:rsid w:val="008F3DBB"/>
    <w:rsid w:val="00906EE0"/>
    <w:rsid w:val="00912760"/>
    <w:rsid w:val="00912B4B"/>
    <w:rsid w:val="0091421A"/>
    <w:rsid w:val="00914501"/>
    <w:rsid w:val="00921909"/>
    <w:rsid w:val="00923B5C"/>
    <w:rsid w:val="00923BBF"/>
    <w:rsid w:val="0092437B"/>
    <w:rsid w:val="00926496"/>
    <w:rsid w:val="0092732C"/>
    <w:rsid w:val="009318FF"/>
    <w:rsid w:val="00932031"/>
    <w:rsid w:val="00932FFA"/>
    <w:rsid w:val="009463CB"/>
    <w:rsid w:val="0094640C"/>
    <w:rsid w:val="00950055"/>
    <w:rsid w:val="0096382A"/>
    <w:rsid w:val="00975EC1"/>
    <w:rsid w:val="00986BAF"/>
    <w:rsid w:val="00990CE9"/>
    <w:rsid w:val="009954B8"/>
    <w:rsid w:val="00996AC6"/>
    <w:rsid w:val="009B24F4"/>
    <w:rsid w:val="009B2C65"/>
    <w:rsid w:val="009B4039"/>
    <w:rsid w:val="009B7415"/>
    <w:rsid w:val="009C325E"/>
    <w:rsid w:val="009C3E14"/>
    <w:rsid w:val="009D1518"/>
    <w:rsid w:val="009D3B16"/>
    <w:rsid w:val="009D3C10"/>
    <w:rsid w:val="009D6668"/>
    <w:rsid w:val="009E5A80"/>
    <w:rsid w:val="009F1E12"/>
    <w:rsid w:val="009F33D3"/>
    <w:rsid w:val="009F5A37"/>
    <w:rsid w:val="009F7386"/>
    <w:rsid w:val="00A03985"/>
    <w:rsid w:val="00A109FA"/>
    <w:rsid w:val="00A13611"/>
    <w:rsid w:val="00A20B82"/>
    <w:rsid w:val="00A20C76"/>
    <w:rsid w:val="00A21938"/>
    <w:rsid w:val="00A220A2"/>
    <w:rsid w:val="00A32E8D"/>
    <w:rsid w:val="00A33036"/>
    <w:rsid w:val="00A34D18"/>
    <w:rsid w:val="00A36E43"/>
    <w:rsid w:val="00A4321A"/>
    <w:rsid w:val="00A4577C"/>
    <w:rsid w:val="00A4589F"/>
    <w:rsid w:val="00A5667C"/>
    <w:rsid w:val="00A57FD7"/>
    <w:rsid w:val="00A67BBB"/>
    <w:rsid w:val="00A72468"/>
    <w:rsid w:val="00A7632E"/>
    <w:rsid w:val="00A80F95"/>
    <w:rsid w:val="00A91161"/>
    <w:rsid w:val="00A94089"/>
    <w:rsid w:val="00AA1F13"/>
    <w:rsid w:val="00AB05DB"/>
    <w:rsid w:val="00AB2198"/>
    <w:rsid w:val="00AB2456"/>
    <w:rsid w:val="00AB554B"/>
    <w:rsid w:val="00AD6B54"/>
    <w:rsid w:val="00AE0976"/>
    <w:rsid w:val="00AE1F92"/>
    <w:rsid w:val="00AE2C22"/>
    <w:rsid w:val="00AE4435"/>
    <w:rsid w:val="00AF28F7"/>
    <w:rsid w:val="00AF5404"/>
    <w:rsid w:val="00B0231B"/>
    <w:rsid w:val="00B036E5"/>
    <w:rsid w:val="00B03C05"/>
    <w:rsid w:val="00B04215"/>
    <w:rsid w:val="00B05D48"/>
    <w:rsid w:val="00B12EF5"/>
    <w:rsid w:val="00B17BF3"/>
    <w:rsid w:val="00B227EE"/>
    <w:rsid w:val="00B2495C"/>
    <w:rsid w:val="00B26777"/>
    <w:rsid w:val="00B306F0"/>
    <w:rsid w:val="00B311DD"/>
    <w:rsid w:val="00B32BCD"/>
    <w:rsid w:val="00B331BC"/>
    <w:rsid w:val="00B331CD"/>
    <w:rsid w:val="00B33C82"/>
    <w:rsid w:val="00B352FF"/>
    <w:rsid w:val="00B36549"/>
    <w:rsid w:val="00B36E5A"/>
    <w:rsid w:val="00B41AA5"/>
    <w:rsid w:val="00B453BC"/>
    <w:rsid w:val="00B517D4"/>
    <w:rsid w:val="00B55224"/>
    <w:rsid w:val="00B55E78"/>
    <w:rsid w:val="00B62BF8"/>
    <w:rsid w:val="00B62EB5"/>
    <w:rsid w:val="00B658DC"/>
    <w:rsid w:val="00B753EC"/>
    <w:rsid w:val="00B75A64"/>
    <w:rsid w:val="00B76D60"/>
    <w:rsid w:val="00B83F4B"/>
    <w:rsid w:val="00B93211"/>
    <w:rsid w:val="00B94881"/>
    <w:rsid w:val="00B97C04"/>
    <w:rsid w:val="00BB4DC6"/>
    <w:rsid w:val="00BC1A28"/>
    <w:rsid w:val="00BC3972"/>
    <w:rsid w:val="00BC53CA"/>
    <w:rsid w:val="00BC61EF"/>
    <w:rsid w:val="00BC6BA2"/>
    <w:rsid w:val="00BD60AE"/>
    <w:rsid w:val="00BD74DA"/>
    <w:rsid w:val="00BE7A33"/>
    <w:rsid w:val="00BF2BDD"/>
    <w:rsid w:val="00BF6B1C"/>
    <w:rsid w:val="00BF7696"/>
    <w:rsid w:val="00BF7822"/>
    <w:rsid w:val="00C05837"/>
    <w:rsid w:val="00C06BE1"/>
    <w:rsid w:val="00C15761"/>
    <w:rsid w:val="00C24140"/>
    <w:rsid w:val="00C24DDA"/>
    <w:rsid w:val="00C25691"/>
    <w:rsid w:val="00C26EEA"/>
    <w:rsid w:val="00C33C3A"/>
    <w:rsid w:val="00C347B9"/>
    <w:rsid w:val="00C44AE2"/>
    <w:rsid w:val="00C45FF1"/>
    <w:rsid w:val="00C50DCE"/>
    <w:rsid w:val="00C5221F"/>
    <w:rsid w:val="00C53AFE"/>
    <w:rsid w:val="00C55A78"/>
    <w:rsid w:val="00C55E4C"/>
    <w:rsid w:val="00C56940"/>
    <w:rsid w:val="00C63393"/>
    <w:rsid w:val="00C66F5C"/>
    <w:rsid w:val="00C70EE5"/>
    <w:rsid w:val="00C721A9"/>
    <w:rsid w:val="00C75E93"/>
    <w:rsid w:val="00C768C5"/>
    <w:rsid w:val="00C775C8"/>
    <w:rsid w:val="00C8433C"/>
    <w:rsid w:val="00C9098D"/>
    <w:rsid w:val="00C96A08"/>
    <w:rsid w:val="00CA5499"/>
    <w:rsid w:val="00CA6968"/>
    <w:rsid w:val="00CB1C30"/>
    <w:rsid w:val="00CB382F"/>
    <w:rsid w:val="00CB7DDD"/>
    <w:rsid w:val="00CC12AC"/>
    <w:rsid w:val="00CC2B47"/>
    <w:rsid w:val="00CC52E5"/>
    <w:rsid w:val="00CD2A2D"/>
    <w:rsid w:val="00CE570E"/>
    <w:rsid w:val="00CE5D3E"/>
    <w:rsid w:val="00CF280E"/>
    <w:rsid w:val="00CF3A7E"/>
    <w:rsid w:val="00CF3BCF"/>
    <w:rsid w:val="00CF4035"/>
    <w:rsid w:val="00CF752A"/>
    <w:rsid w:val="00D05EF3"/>
    <w:rsid w:val="00D10A16"/>
    <w:rsid w:val="00D11EDB"/>
    <w:rsid w:val="00D1741F"/>
    <w:rsid w:val="00D253A6"/>
    <w:rsid w:val="00D26A14"/>
    <w:rsid w:val="00D420FD"/>
    <w:rsid w:val="00D4319C"/>
    <w:rsid w:val="00D47194"/>
    <w:rsid w:val="00D507BC"/>
    <w:rsid w:val="00D5599D"/>
    <w:rsid w:val="00D56613"/>
    <w:rsid w:val="00D57B12"/>
    <w:rsid w:val="00D65F3D"/>
    <w:rsid w:val="00D664B8"/>
    <w:rsid w:val="00D731B3"/>
    <w:rsid w:val="00D74A32"/>
    <w:rsid w:val="00D8181B"/>
    <w:rsid w:val="00D87926"/>
    <w:rsid w:val="00D97B58"/>
    <w:rsid w:val="00DB086C"/>
    <w:rsid w:val="00DB1893"/>
    <w:rsid w:val="00DB18E4"/>
    <w:rsid w:val="00DC09C4"/>
    <w:rsid w:val="00DC1FEA"/>
    <w:rsid w:val="00DC5254"/>
    <w:rsid w:val="00DD11BB"/>
    <w:rsid w:val="00DD4B70"/>
    <w:rsid w:val="00DE17D3"/>
    <w:rsid w:val="00DE480E"/>
    <w:rsid w:val="00DE613A"/>
    <w:rsid w:val="00DE7C45"/>
    <w:rsid w:val="00DF1309"/>
    <w:rsid w:val="00DF56B5"/>
    <w:rsid w:val="00E03C23"/>
    <w:rsid w:val="00E11D65"/>
    <w:rsid w:val="00E1677C"/>
    <w:rsid w:val="00E21A9F"/>
    <w:rsid w:val="00E21B30"/>
    <w:rsid w:val="00E35C4A"/>
    <w:rsid w:val="00E36926"/>
    <w:rsid w:val="00E36E51"/>
    <w:rsid w:val="00E419F8"/>
    <w:rsid w:val="00E4356C"/>
    <w:rsid w:val="00E5194B"/>
    <w:rsid w:val="00E52416"/>
    <w:rsid w:val="00E525C2"/>
    <w:rsid w:val="00E57037"/>
    <w:rsid w:val="00E67A5F"/>
    <w:rsid w:val="00E76916"/>
    <w:rsid w:val="00E8149C"/>
    <w:rsid w:val="00E8154D"/>
    <w:rsid w:val="00E82433"/>
    <w:rsid w:val="00E86272"/>
    <w:rsid w:val="00E9100B"/>
    <w:rsid w:val="00E94E6D"/>
    <w:rsid w:val="00EA1ACE"/>
    <w:rsid w:val="00EB0E57"/>
    <w:rsid w:val="00EC2984"/>
    <w:rsid w:val="00ED006D"/>
    <w:rsid w:val="00ED11C0"/>
    <w:rsid w:val="00ED3AF0"/>
    <w:rsid w:val="00ED3D66"/>
    <w:rsid w:val="00ED472A"/>
    <w:rsid w:val="00EE0A9A"/>
    <w:rsid w:val="00EF2F64"/>
    <w:rsid w:val="00EF753E"/>
    <w:rsid w:val="00F0139A"/>
    <w:rsid w:val="00F032FA"/>
    <w:rsid w:val="00F10B97"/>
    <w:rsid w:val="00F136F9"/>
    <w:rsid w:val="00F145CC"/>
    <w:rsid w:val="00F1758A"/>
    <w:rsid w:val="00F20621"/>
    <w:rsid w:val="00F22F7D"/>
    <w:rsid w:val="00F407F8"/>
    <w:rsid w:val="00F511DA"/>
    <w:rsid w:val="00F56D9F"/>
    <w:rsid w:val="00F56E06"/>
    <w:rsid w:val="00F605CB"/>
    <w:rsid w:val="00F65242"/>
    <w:rsid w:val="00F664D4"/>
    <w:rsid w:val="00F67F37"/>
    <w:rsid w:val="00F71486"/>
    <w:rsid w:val="00F71A8E"/>
    <w:rsid w:val="00F733B0"/>
    <w:rsid w:val="00F7695C"/>
    <w:rsid w:val="00F7702D"/>
    <w:rsid w:val="00F82006"/>
    <w:rsid w:val="00F82BCD"/>
    <w:rsid w:val="00F852AC"/>
    <w:rsid w:val="00F876A3"/>
    <w:rsid w:val="00F93ABB"/>
    <w:rsid w:val="00F9496C"/>
    <w:rsid w:val="00F97CA7"/>
    <w:rsid w:val="00FA3F13"/>
    <w:rsid w:val="00FA405A"/>
    <w:rsid w:val="00FA46B2"/>
    <w:rsid w:val="00FA4FD0"/>
    <w:rsid w:val="00FB0960"/>
    <w:rsid w:val="00FB30E1"/>
    <w:rsid w:val="00FC1178"/>
    <w:rsid w:val="00FC2C0F"/>
    <w:rsid w:val="00FC419B"/>
    <w:rsid w:val="00FC6580"/>
    <w:rsid w:val="00FD40A8"/>
    <w:rsid w:val="00FD412B"/>
    <w:rsid w:val="00FD489C"/>
    <w:rsid w:val="00FD5889"/>
    <w:rsid w:val="00FD6B1C"/>
    <w:rsid w:val="00FD7596"/>
    <w:rsid w:val="00FE6593"/>
    <w:rsid w:val="00FF2CD8"/>
    <w:rsid w:val="00FF308E"/>
    <w:rsid w:val="00FF4D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6549"/>
    <w:rPr>
      <w:sz w:val="24"/>
      <w:szCs w:val="24"/>
    </w:rPr>
  </w:style>
  <w:style w:type="paragraph" w:styleId="1">
    <w:name w:val="heading 1"/>
    <w:basedOn w:val="a"/>
    <w:next w:val="a"/>
    <w:qFormat/>
    <w:rsid w:val="001630AE"/>
    <w:pPr>
      <w:keepNext/>
      <w:spacing w:line="360" w:lineRule="auto"/>
      <w:jc w:val="both"/>
      <w:outlineLvl w:val="0"/>
    </w:pPr>
    <w:rPr>
      <w:szCs w:val="20"/>
    </w:rPr>
  </w:style>
  <w:style w:type="paragraph" w:styleId="2">
    <w:name w:val="heading 2"/>
    <w:basedOn w:val="a"/>
    <w:next w:val="a"/>
    <w:link w:val="20"/>
    <w:uiPriority w:val="9"/>
    <w:qFormat/>
    <w:rsid w:val="00FD412B"/>
    <w:pPr>
      <w:keepNext/>
      <w:spacing w:before="240" w:after="60"/>
      <w:outlineLvl w:val="1"/>
    </w:pPr>
    <w:rPr>
      <w:rFonts w:ascii="Cambria" w:hAnsi="Cambria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0902E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1B1846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</w:rPr>
  </w:style>
  <w:style w:type="paragraph" w:customStyle="1" w:styleId="ConsNonformat">
    <w:name w:val="ConsNonformat"/>
    <w:rsid w:val="001B1846"/>
    <w:pPr>
      <w:widowControl w:val="0"/>
      <w:autoSpaceDE w:val="0"/>
      <w:autoSpaceDN w:val="0"/>
      <w:adjustRightInd w:val="0"/>
      <w:ind w:right="19772"/>
    </w:pPr>
    <w:rPr>
      <w:rFonts w:ascii="Courier New" w:hAnsi="Courier New" w:cs="Courier New"/>
    </w:rPr>
  </w:style>
  <w:style w:type="paragraph" w:customStyle="1" w:styleId="ConsPlusNormal">
    <w:name w:val="ConsPlusNormal"/>
    <w:rsid w:val="000F02F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uiPriority w:val="99"/>
    <w:rsid w:val="0033512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a4">
    <w:name w:val="header"/>
    <w:basedOn w:val="a"/>
    <w:link w:val="a5"/>
    <w:uiPriority w:val="99"/>
    <w:rsid w:val="0082009A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5">
    <w:name w:val="Верхний колонтитул Знак"/>
    <w:basedOn w:val="a0"/>
    <w:link w:val="a4"/>
    <w:uiPriority w:val="99"/>
    <w:rsid w:val="0082009A"/>
  </w:style>
  <w:style w:type="paragraph" w:styleId="a6">
    <w:name w:val="List Paragraph"/>
    <w:basedOn w:val="a"/>
    <w:uiPriority w:val="34"/>
    <w:qFormat/>
    <w:rsid w:val="008A0108"/>
    <w:pPr>
      <w:ind w:left="720"/>
      <w:contextualSpacing/>
    </w:pPr>
    <w:rPr>
      <w:sz w:val="20"/>
      <w:szCs w:val="20"/>
    </w:rPr>
  </w:style>
  <w:style w:type="paragraph" w:customStyle="1" w:styleId="ConsPlusCell">
    <w:name w:val="ConsPlusCell"/>
    <w:uiPriority w:val="99"/>
    <w:rsid w:val="006063D2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6063D2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7">
    <w:name w:val="Body Text"/>
    <w:basedOn w:val="a"/>
    <w:link w:val="a8"/>
    <w:uiPriority w:val="99"/>
    <w:unhideWhenUsed/>
    <w:rsid w:val="006063D2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link w:val="a7"/>
    <w:uiPriority w:val="99"/>
    <w:rsid w:val="006063D2"/>
    <w:rPr>
      <w:rFonts w:ascii="Calibri" w:eastAsia="Calibri" w:hAnsi="Calibri"/>
      <w:sz w:val="22"/>
      <w:szCs w:val="22"/>
      <w:lang w:eastAsia="en-US"/>
    </w:rPr>
  </w:style>
  <w:style w:type="paragraph" w:styleId="a9">
    <w:name w:val="Document Map"/>
    <w:basedOn w:val="a"/>
    <w:link w:val="aa"/>
    <w:uiPriority w:val="99"/>
    <w:semiHidden/>
    <w:unhideWhenUsed/>
    <w:rsid w:val="00833F6A"/>
    <w:rPr>
      <w:rFonts w:ascii="Tahoma" w:hAnsi="Tahoma"/>
      <w:sz w:val="16"/>
      <w:szCs w:val="16"/>
    </w:rPr>
  </w:style>
  <w:style w:type="character" w:customStyle="1" w:styleId="aa">
    <w:name w:val="Схема документа Знак"/>
    <w:link w:val="a9"/>
    <w:uiPriority w:val="99"/>
    <w:semiHidden/>
    <w:rsid w:val="00833F6A"/>
    <w:rPr>
      <w:rFonts w:ascii="Tahoma" w:hAnsi="Tahoma" w:cs="Tahoma"/>
      <w:sz w:val="16"/>
      <w:szCs w:val="16"/>
    </w:rPr>
  </w:style>
  <w:style w:type="character" w:customStyle="1" w:styleId="20">
    <w:name w:val="Заголовок 2 Знак"/>
    <w:link w:val="2"/>
    <w:uiPriority w:val="9"/>
    <w:semiHidden/>
    <w:rsid w:val="00FD412B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ab">
    <w:name w:val="No Spacing"/>
    <w:uiPriority w:val="1"/>
    <w:qFormat/>
    <w:rsid w:val="00FD412B"/>
    <w:rPr>
      <w:sz w:val="24"/>
      <w:szCs w:val="24"/>
    </w:rPr>
  </w:style>
  <w:style w:type="paragraph" w:styleId="ac">
    <w:name w:val="footer"/>
    <w:basedOn w:val="a"/>
    <w:link w:val="ad"/>
    <w:uiPriority w:val="99"/>
    <w:semiHidden/>
    <w:unhideWhenUsed/>
    <w:rsid w:val="000F6BF7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link w:val="ac"/>
    <w:uiPriority w:val="99"/>
    <w:semiHidden/>
    <w:rsid w:val="000F6BF7"/>
    <w:rPr>
      <w:sz w:val="24"/>
      <w:szCs w:val="24"/>
    </w:rPr>
  </w:style>
  <w:style w:type="paragraph" w:styleId="ae">
    <w:name w:val="Balloon Text"/>
    <w:basedOn w:val="a"/>
    <w:link w:val="af"/>
    <w:uiPriority w:val="99"/>
    <w:semiHidden/>
    <w:unhideWhenUsed/>
    <w:rsid w:val="0025111A"/>
    <w:rPr>
      <w:rFonts w:ascii="Tahoma" w:hAnsi="Tahoma"/>
      <w:sz w:val="16"/>
      <w:szCs w:val="16"/>
    </w:rPr>
  </w:style>
  <w:style w:type="character" w:customStyle="1" w:styleId="af">
    <w:name w:val="Текст выноски Знак"/>
    <w:link w:val="ae"/>
    <w:uiPriority w:val="99"/>
    <w:semiHidden/>
    <w:rsid w:val="0025111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70C2AAA417D8F0EB28C4EB7AFC63E7DE27FD595F38312A1A116A8CB3359D39845E945FC5A544CAE1A18C047B02D1EB9A548C2B7AF95C4E1099CBCBA4RCz8N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282</Words>
  <Characters>1613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1</vt:lpstr>
    </vt:vector>
  </TitlesOfParts>
  <Company>Hewlett-Packard Company</Company>
  <LinksUpToDate>false</LinksUpToDate>
  <CharactersWithSpaces>1892</CharactersWithSpaces>
  <SharedDoc>false</SharedDoc>
  <HLinks>
    <vt:vector size="72" baseType="variant">
      <vt:variant>
        <vt:i4>3276896</vt:i4>
      </vt:variant>
      <vt:variant>
        <vt:i4>33</vt:i4>
      </vt:variant>
      <vt:variant>
        <vt:i4>0</vt:i4>
      </vt:variant>
      <vt:variant>
        <vt:i4>5</vt:i4>
      </vt:variant>
      <vt:variant>
        <vt:lpwstr>consultantplus://offline/ref=915EBD2BA0B736929F3DF14E9AD50CC4AA457A804DD106E0F9F145B784CE81AF89824C4C84E1E63E6B010650Z2AEM</vt:lpwstr>
      </vt:variant>
      <vt:variant>
        <vt:lpwstr/>
      </vt:variant>
      <vt:variant>
        <vt:i4>3276850</vt:i4>
      </vt:variant>
      <vt:variant>
        <vt:i4>30</vt:i4>
      </vt:variant>
      <vt:variant>
        <vt:i4>0</vt:i4>
      </vt:variant>
      <vt:variant>
        <vt:i4>5</vt:i4>
      </vt:variant>
      <vt:variant>
        <vt:lpwstr>consultantplus://offline/ref=915EBD2BA0B736929F3DF14E9AD50CC4AA457A804DD20FE2F8F345B784CE81AF89824C4C84E1E63E6B010650Z2AEM</vt:lpwstr>
      </vt:variant>
      <vt:variant>
        <vt:lpwstr/>
      </vt:variant>
      <vt:variant>
        <vt:i4>2555959</vt:i4>
      </vt:variant>
      <vt:variant>
        <vt:i4>27</vt:i4>
      </vt:variant>
      <vt:variant>
        <vt:i4>0</vt:i4>
      </vt:variant>
      <vt:variant>
        <vt:i4>5</vt:i4>
      </vt:variant>
      <vt:variant>
        <vt:lpwstr>consultantplus://offline/ref=62AE2900EF6F20E812D31E1E64F62445C8DCD716E031A2D62D5D06D627E1716B3D279BE8FA8DB792A9C9CBFFx6z3H</vt:lpwstr>
      </vt:variant>
      <vt:variant>
        <vt:lpwstr/>
      </vt:variant>
      <vt:variant>
        <vt:i4>2293860</vt:i4>
      </vt:variant>
      <vt:variant>
        <vt:i4>24</vt:i4>
      </vt:variant>
      <vt:variant>
        <vt:i4>0</vt:i4>
      </vt:variant>
      <vt:variant>
        <vt:i4>5</vt:i4>
      </vt:variant>
      <vt:variant>
        <vt:lpwstr>consultantplus://offline/ref=D0E41FC2937B3EAAD93B86D0B97D4143477E344CF7F8B243D8B84AB4EC203CF8A3EFD24306D629F926EAE341k3AFN</vt:lpwstr>
      </vt:variant>
      <vt:variant>
        <vt:lpwstr/>
      </vt:variant>
      <vt:variant>
        <vt:i4>327695</vt:i4>
      </vt:variant>
      <vt:variant>
        <vt:i4>20</vt:i4>
      </vt:variant>
      <vt:variant>
        <vt:i4>0</vt:i4>
      </vt:variant>
      <vt:variant>
        <vt:i4>5</vt:i4>
      </vt:variant>
      <vt:variant>
        <vt:lpwstr>consultantplus://offline/ref=60595096BF6A3030665F2E2408EB8003BAB4D2C7FD4B99B84B3E0DE686550EE81175008891F1F9DB9624BCQEG1L</vt:lpwstr>
      </vt:variant>
      <vt:variant>
        <vt:lpwstr/>
      </vt:variant>
      <vt:variant>
        <vt:i4>4784140</vt:i4>
      </vt:variant>
      <vt:variant>
        <vt:i4>18</vt:i4>
      </vt:variant>
      <vt:variant>
        <vt:i4>0</vt:i4>
      </vt:variant>
      <vt:variant>
        <vt:i4>5</vt:i4>
      </vt:variant>
      <vt:variant>
        <vt:lpwstr>consultantplus://offline/ref=15A49DDB24001D6D384D51C3E2161533C771A22714B56D6AE2A30FE72636AAB75905BC565750F803B10E9AkBM1L</vt:lpwstr>
      </vt:variant>
      <vt:variant>
        <vt:lpwstr/>
      </vt:variant>
      <vt:variant>
        <vt:i4>4587608</vt:i4>
      </vt:variant>
      <vt:variant>
        <vt:i4>15</vt:i4>
      </vt:variant>
      <vt:variant>
        <vt:i4>0</vt:i4>
      </vt:variant>
      <vt:variant>
        <vt:i4>5</vt:i4>
      </vt:variant>
      <vt:variant>
        <vt:lpwstr>consultantplus://offline/ref=86C31597A3D49B6FDFFFFEFC6DE4F971DD60B80761F21C74A009DDF792FC743B28C5E072F96C37C28705FDD3e4I</vt:lpwstr>
      </vt:variant>
      <vt:variant>
        <vt:lpwstr/>
      </vt:variant>
      <vt:variant>
        <vt:i4>4587608</vt:i4>
      </vt:variant>
      <vt:variant>
        <vt:i4>12</vt:i4>
      </vt:variant>
      <vt:variant>
        <vt:i4>0</vt:i4>
      </vt:variant>
      <vt:variant>
        <vt:i4>5</vt:i4>
      </vt:variant>
      <vt:variant>
        <vt:lpwstr>consultantplus://offline/ref=86C31597A3D49B6FDFFFFEFC6DE4F971DD60B80761F21D72A109DDF792FC743B28C5E072F96C37C28705FDD3e4I</vt:lpwstr>
      </vt:variant>
      <vt:variant>
        <vt:lpwstr/>
      </vt:variant>
      <vt:variant>
        <vt:i4>6160384</vt:i4>
      </vt:variant>
      <vt:variant>
        <vt:i4>9</vt:i4>
      </vt:variant>
      <vt:variant>
        <vt:i4>0</vt:i4>
      </vt:variant>
      <vt:variant>
        <vt:i4>5</vt:i4>
      </vt:variant>
      <vt:variant>
        <vt:lpwstr>consultantplus://offline/ref=7AFB31957F0D6983E5BE4746A34175C6305B640D2DE4C8382ECFF134AC263DC3B1470584630110B8985D0DtEd8I</vt:lpwstr>
      </vt:variant>
      <vt:variant>
        <vt:lpwstr/>
      </vt:variant>
      <vt:variant>
        <vt:i4>6160464</vt:i4>
      </vt:variant>
      <vt:variant>
        <vt:i4>6</vt:i4>
      </vt:variant>
      <vt:variant>
        <vt:i4>0</vt:i4>
      </vt:variant>
      <vt:variant>
        <vt:i4>5</vt:i4>
      </vt:variant>
      <vt:variant>
        <vt:lpwstr>consultantplus://offline/ref=7AFB31957F0D6983E5BE4746A34175C6305B640D2CE7C33C2ACFF134AC263DC3B1470584630110B8985D0DtEd8I</vt:lpwstr>
      </vt:variant>
      <vt:variant>
        <vt:lpwstr/>
      </vt:variant>
      <vt:variant>
        <vt:i4>1507329</vt:i4>
      </vt:variant>
      <vt:variant>
        <vt:i4>3</vt:i4>
      </vt:variant>
      <vt:variant>
        <vt:i4>0</vt:i4>
      </vt:variant>
      <vt:variant>
        <vt:i4>5</vt:i4>
      </vt:variant>
      <vt:variant>
        <vt:lpwstr>consultantplus://offline/ref=4F05CC6BC5D9EDCDD4A57C0663CC7E1722EB46FC74BAD0E6317F587E131C79C4DB83C7ECBE6F9A3E2A280ES6xAN</vt:lpwstr>
      </vt:variant>
      <vt:variant>
        <vt:lpwstr/>
      </vt:variant>
      <vt:variant>
        <vt:i4>393241</vt:i4>
      </vt:variant>
      <vt:variant>
        <vt:i4>0</vt:i4>
      </vt:variant>
      <vt:variant>
        <vt:i4>0</vt:i4>
      </vt:variant>
      <vt:variant>
        <vt:i4>5</vt:i4>
      </vt:variant>
      <vt:variant>
        <vt:lpwstr>consultantplus://offline/main?base=RLAW240;n=47115;fld=134;dst=100005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creator>User93</dc:creator>
  <cp:lastModifiedBy>DemakovaMM</cp:lastModifiedBy>
  <cp:revision>7</cp:revision>
  <cp:lastPrinted>2023-05-11T11:34:00Z</cp:lastPrinted>
  <dcterms:created xsi:type="dcterms:W3CDTF">2024-03-11T06:56:00Z</dcterms:created>
  <dcterms:modified xsi:type="dcterms:W3CDTF">2025-02-27T12:11:00Z</dcterms:modified>
</cp:coreProperties>
</file>